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7B65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B659E">
        <w:rPr>
          <w:rFonts w:ascii="Times New Roman" w:hAnsi="Times New Roman" w:cs="Times New Roman"/>
          <w:b/>
          <w:sz w:val="28"/>
          <w:szCs w:val="28"/>
        </w:rPr>
        <w:t>СОЦИАЛЬНО-БЫТОВАЯ ОРИЕНТИРОВКА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B659E" w:rsidRDefault="007B659E" w:rsidP="007B659E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Рабочая программа коррекционного курса «Социально-бытовая ориентировка» (СБО) для 9-б класса обучающихся с ограниченными возможностями здоровья (далее ОВЗ),</w:t>
      </w: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слабослышащих и позднооглохших обучающихся с нарушениями интеллекта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7B659E" w:rsidRDefault="0087438B" w:rsidP="007B659E">
      <w:pPr>
        <w:spacing w:after="0" w:line="360" w:lineRule="auto"/>
        <w:ind w:right="-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7B659E" w:rsidRPr="007B659E" w:rsidRDefault="007B659E" w:rsidP="007B659E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65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B6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овершенствование процесса </w:t>
      </w:r>
      <w:proofErr w:type="gramStart"/>
      <w:r w:rsidRPr="007B65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социализации</w:t>
      </w:r>
      <w:proofErr w:type="gramEnd"/>
      <w:r w:rsidRPr="007B6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нарушением слуха; </w:t>
      </w:r>
      <w:r w:rsidRPr="007B659E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обеспечение практической подготовки обучающихся с ОВЗ к самостоятельной жизни и трудовой деятельности, содействие овладению опытом социального поведения для наиболее полной адаптации и интеграции в обществе.</w:t>
      </w:r>
    </w:p>
    <w:p w:rsidR="0087438B" w:rsidRDefault="0087438B" w:rsidP="002F7E45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7B659E" w:rsidRPr="007B659E" w:rsidRDefault="0087438B" w:rsidP="007B659E">
      <w:pPr>
        <w:spacing w:after="0" w:line="360" w:lineRule="auto"/>
        <w:ind w:firstLine="512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2F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7B659E"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Курс «Социально-бытовая ориентировка» является составной частью коррекционного-развивающего блока</w:t>
      </w:r>
      <w:r w:rsidR="007B659E" w:rsidRPr="007B659E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. Федеральный государственный образовательный стандарт предусматривает изучение предмета, как обязательную часть внеурочной деятельности.</w:t>
      </w:r>
    </w:p>
    <w:p w:rsidR="007B659E" w:rsidRDefault="007B659E" w:rsidP="007B659E">
      <w:pPr>
        <w:spacing w:after="0" w:line="360" w:lineRule="auto"/>
        <w:ind w:right="176" w:firstLine="459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предмета </w:t>
      </w:r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«Социально-бытовая ориентировка» </w:t>
      </w:r>
      <w:r w:rsidRPr="007B659E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в перечне обязательных коррекционных занятий с учётом психофизических особенностей обучающихся на основании рекомендаций ПМПК, ИПРА.</w:t>
      </w:r>
    </w:p>
    <w:p w:rsidR="007B659E" w:rsidRPr="007B659E" w:rsidRDefault="007B659E" w:rsidP="007B659E">
      <w:pPr>
        <w:spacing w:after="0" w:line="360" w:lineRule="auto"/>
        <w:ind w:right="176" w:firstLine="459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Формой организации коррекционных занятий курса СБО является индивидуальное занятие.  В соответствии с требованиями Федерального государственного образовательного стандарта общего образования обучающихся с ограниченными возможностями здоровья на изучение СБО в   9-б классе отводится 1 час в неделю</w:t>
      </w:r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, всего 34 часа.</w:t>
      </w:r>
    </w:p>
    <w:p w:rsidR="0087438B" w:rsidRPr="0087438B" w:rsidRDefault="0087438B" w:rsidP="007B659E">
      <w:pPr>
        <w:spacing w:after="0" w:line="360" w:lineRule="auto"/>
        <w:ind w:right="176"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6607E" w:rsidRPr="0006607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«Развитие восприятия неречевых звучаний и техника речи»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7B659E" w:rsidRPr="007B659E" w:rsidRDefault="007B659E" w:rsidP="007B659E">
      <w:pPr>
        <w:spacing w:before="120" w:after="0" w:line="36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Образовательно-коррекционные:</w:t>
      </w:r>
    </w:p>
    <w:p w:rsidR="007B659E" w:rsidRPr="007B659E" w:rsidRDefault="007B659E" w:rsidP="007B659E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7B65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lastRenderedPageBreak/>
        <w:t>– накопление и развитие представлений об окружающем мире;</w:t>
      </w:r>
    </w:p>
    <w:p w:rsidR="007B659E" w:rsidRPr="007B659E" w:rsidRDefault="007B659E" w:rsidP="007B659E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7B65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– развитие познавательной деятельности, творческих способностей;</w:t>
      </w:r>
    </w:p>
    <w:p w:rsidR="007B659E" w:rsidRPr="007B659E" w:rsidRDefault="007B659E" w:rsidP="007B659E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7B65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– активизация речевого развития обучающихся, овладения ими словесной речью (в устной и письменной формах), устной коммуникацией;</w:t>
      </w:r>
    </w:p>
    <w:p w:rsidR="007B659E" w:rsidRPr="007B659E" w:rsidRDefault="007B659E" w:rsidP="007B659E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7B65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– накопление опыта социального поведения и регуляции собственного поведения;</w:t>
      </w:r>
    </w:p>
    <w:p w:rsidR="007B659E" w:rsidRPr="007B659E" w:rsidRDefault="007B659E" w:rsidP="007B659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653" w:hanging="283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7B65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обеспечение коммуникативно-психологической адаптации глухих обучающихся к социальному миру.</w:t>
      </w:r>
    </w:p>
    <w:p w:rsidR="007B659E" w:rsidRPr="007B659E" w:rsidRDefault="007B659E" w:rsidP="007B659E">
      <w:pPr>
        <w:spacing w:before="120" w:after="0" w:line="360" w:lineRule="auto"/>
        <w:ind w:right="176" w:firstLine="369"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Коррекционно-развивающие:</w:t>
      </w:r>
    </w:p>
    <w:p w:rsidR="007B659E" w:rsidRPr="007B659E" w:rsidRDefault="007B659E" w:rsidP="007B659E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653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7B65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 xml:space="preserve">развитие личностных качеств глухих обучающихся в ходе практического овладения социально-бытовым опытом, а также при участии в моделируемых ситуациях общения, ролевых играх; </w:t>
      </w:r>
    </w:p>
    <w:p w:rsidR="007B659E" w:rsidRPr="007B659E" w:rsidRDefault="007B659E" w:rsidP="007B659E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7B65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 xml:space="preserve">– развитие мотивации к овладению социальным опытом и социальными ролями; </w:t>
      </w:r>
    </w:p>
    <w:p w:rsidR="007B659E" w:rsidRPr="007B659E" w:rsidRDefault="007B659E" w:rsidP="007B659E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jc w:val="both"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7B659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–   развитие процессов самопознания и самосознания;</w:t>
      </w:r>
    </w:p>
    <w:p w:rsidR="007B659E" w:rsidRPr="007B659E" w:rsidRDefault="007B659E" w:rsidP="007B659E">
      <w:pPr>
        <w:numPr>
          <w:ilvl w:val="0"/>
          <w:numId w:val="1"/>
        </w:numPr>
        <w:suppressAutoHyphens/>
        <w:spacing w:after="0" w:line="360" w:lineRule="auto"/>
        <w:ind w:left="714" w:hanging="344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B65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духовно-нравственных качеств личности, гражданско-патриотическое воспитание;</w:t>
      </w:r>
    </w:p>
    <w:p w:rsidR="007B659E" w:rsidRPr="007B659E" w:rsidRDefault="007B659E" w:rsidP="007B659E">
      <w:pPr>
        <w:numPr>
          <w:ilvl w:val="0"/>
          <w:numId w:val="1"/>
        </w:numPr>
        <w:spacing w:after="0" w:line="360" w:lineRule="auto"/>
        <w:ind w:left="714" w:right="176" w:hanging="357"/>
        <w:contextualSpacing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развитие </w:t>
      </w:r>
      <w:proofErr w:type="spellStart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полисенсорной</w:t>
      </w:r>
      <w:proofErr w:type="spellEnd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</w:t>
      </w:r>
      <w:proofErr w:type="gramStart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основы  для</w:t>
      </w:r>
      <w:proofErr w:type="gramEnd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восприятия и продуцирования речи;</w:t>
      </w:r>
    </w:p>
    <w:p w:rsidR="007B659E" w:rsidRPr="007B659E" w:rsidRDefault="007B659E" w:rsidP="007B659E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59E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</w:t>
      </w:r>
      <w:r w:rsidRPr="007B6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</w:t>
      </w:r>
      <w:proofErr w:type="gramStart"/>
      <w:r w:rsidRPr="007B6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творческих способностей</w:t>
      </w:r>
      <w:proofErr w:type="gramEnd"/>
      <w:r w:rsidRPr="007B6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в сочетании с готовностью к исполнительной деятельности;</w:t>
      </w:r>
    </w:p>
    <w:p w:rsidR="007B659E" w:rsidRPr="007B659E" w:rsidRDefault="007B659E" w:rsidP="007B659E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65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пользоваться речью, как средством общения в коллективной деятельности, вести диалог.</w:t>
      </w:r>
    </w:p>
    <w:p w:rsidR="007B659E" w:rsidRPr="007B659E" w:rsidRDefault="007B659E" w:rsidP="007B659E">
      <w:pPr>
        <w:spacing w:before="120" w:after="0" w:line="360" w:lineRule="auto"/>
        <w:ind w:left="370"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Воспитательные:</w:t>
      </w:r>
    </w:p>
    <w:p w:rsidR="007B659E" w:rsidRPr="007B659E" w:rsidRDefault="007B659E" w:rsidP="007B659E">
      <w:pPr>
        <w:numPr>
          <w:ilvl w:val="0"/>
          <w:numId w:val="1"/>
        </w:numPr>
        <w:spacing w:after="0" w:line="36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воспитание системы нравственных межличностных отношений;</w:t>
      </w:r>
    </w:p>
    <w:p w:rsidR="007B659E" w:rsidRPr="007B659E" w:rsidRDefault="007B659E" w:rsidP="007B659E">
      <w:pPr>
        <w:numPr>
          <w:ilvl w:val="0"/>
          <w:numId w:val="1"/>
        </w:numPr>
        <w:spacing w:after="0" w:line="36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способствовать </w:t>
      </w:r>
      <w:proofErr w:type="gramStart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воспитанию  коммуникативной</w:t>
      </w:r>
      <w:proofErr w:type="gramEnd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потребности   обучающихся с нарушениями слуха с учётом их  ограниченных  индивидуальных физиологических возможностей;</w:t>
      </w:r>
    </w:p>
    <w:p w:rsidR="007B659E" w:rsidRPr="007B659E" w:rsidRDefault="007B659E" w:rsidP="007B659E">
      <w:pPr>
        <w:numPr>
          <w:ilvl w:val="0"/>
          <w:numId w:val="1"/>
        </w:numPr>
        <w:spacing w:after="0" w:line="36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способствовать формированию </w:t>
      </w:r>
      <w:proofErr w:type="gramStart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способностей  к</w:t>
      </w:r>
      <w:proofErr w:type="gramEnd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саморазвитию и </w:t>
      </w:r>
      <w:proofErr w:type="spellStart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саморефлексии</w:t>
      </w:r>
      <w:proofErr w:type="spellEnd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. </w:t>
      </w:r>
    </w:p>
    <w:p w:rsidR="007B659E" w:rsidRPr="007B659E" w:rsidRDefault="007B659E" w:rsidP="007B659E">
      <w:pPr>
        <w:numPr>
          <w:ilvl w:val="0"/>
          <w:numId w:val="1"/>
        </w:numPr>
        <w:spacing w:after="0" w:line="36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воспитывать аккуратность, быстроту выполнения задания, взаимопомощь, настойчивость, дружелюбие;</w:t>
      </w:r>
    </w:p>
    <w:p w:rsidR="007B659E" w:rsidRPr="007B659E" w:rsidRDefault="007B659E" w:rsidP="007B659E">
      <w:pPr>
        <w:numPr>
          <w:ilvl w:val="0"/>
          <w:numId w:val="1"/>
        </w:numPr>
        <w:suppressAutoHyphens/>
        <w:spacing w:after="0" w:line="360" w:lineRule="auto"/>
        <w:ind w:left="714" w:hanging="357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7B659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воспитывать чувство красоты, эстетики; </w:t>
      </w:r>
    </w:p>
    <w:p w:rsidR="0087438B" w:rsidRPr="007B659E" w:rsidRDefault="007B659E" w:rsidP="007B659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воспитывать трудолюбие, уважительное отношение к людям и результатам их труда, применять на практике правила сотрудничества в коллективной </w:t>
      </w:r>
      <w:proofErr w:type="gramStart"/>
      <w:r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деятельности;</w:t>
      </w:r>
      <w:r w:rsidR="002F7E45" w:rsidRPr="007B659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.</w:t>
      </w:r>
      <w:proofErr w:type="gramEnd"/>
    </w:p>
    <w:p w:rsidR="0087438B" w:rsidRPr="0087438B" w:rsidRDefault="0087438B" w:rsidP="002F7E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7B659E" w:rsidRPr="007B659E" w:rsidRDefault="007B659E" w:rsidP="007B659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. Воронкова В.В., Казакова С.А. Социально-бытовая ориентировка учащихся 5-9 классов в специальной (коррекционной) общеобразовательной школе </w:t>
      </w:r>
      <w:r w:rsidRPr="007B659E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вида. - М., «</w:t>
      </w:r>
      <w:proofErr w:type="spellStart"/>
      <w:r w:rsidRPr="007B659E">
        <w:rPr>
          <w:rFonts w:ascii="Times New Roman" w:eastAsia="Calibri" w:hAnsi="Times New Roman" w:cs="Times New Roman"/>
          <w:sz w:val="28"/>
          <w:szCs w:val="28"/>
        </w:rPr>
        <w:t>Владос</w:t>
      </w:r>
      <w:proofErr w:type="spellEnd"/>
      <w:r w:rsidRPr="007B659E">
        <w:rPr>
          <w:rFonts w:ascii="Times New Roman" w:eastAsia="Calibri" w:hAnsi="Times New Roman" w:cs="Times New Roman"/>
          <w:sz w:val="28"/>
          <w:szCs w:val="28"/>
        </w:rPr>
        <w:t>», 2006</w:t>
      </w:r>
    </w:p>
    <w:p w:rsidR="007B659E" w:rsidRPr="007B659E" w:rsidRDefault="007B659E" w:rsidP="007B659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2.  </w:t>
      </w:r>
      <w:proofErr w:type="gramStart"/>
      <w:r w:rsidRPr="007B659E">
        <w:rPr>
          <w:rFonts w:ascii="Times New Roman" w:eastAsia="Calibri" w:hAnsi="Times New Roman" w:cs="Times New Roman"/>
          <w:sz w:val="28"/>
          <w:szCs w:val="28"/>
        </w:rPr>
        <w:t>Гладкая  В.В.</w:t>
      </w:r>
      <w:proofErr w:type="gramEnd"/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Социально-бытовая подготовка воспитанников специальных (коррекционных) общеобразовательных учреждений </w:t>
      </w:r>
      <w:r w:rsidRPr="007B659E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вида. - М.</w:t>
      </w:r>
      <w:proofErr w:type="gramStart"/>
      <w:r w:rsidRPr="007B659E">
        <w:rPr>
          <w:rFonts w:ascii="Times New Roman" w:eastAsia="Calibri" w:hAnsi="Times New Roman" w:cs="Times New Roman"/>
          <w:sz w:val="28"/>
          <w:szCs w:val="28"/>
        </w:rPr>
        <w:t>,  НЦЭНАС</w:t>
      </w:r>
      <w:proofErr w:type="gramEnd"/>
      <w:r w:rsidRPr="007B659E">
        <w:rPr>
          <w:rFonts w:ascii="Times New Roman" w:eastAsia="Calibri" w:hAnsi="Times New Roman" w:cs="Times New Roman"/>
          <w:sz w:val="28"/>
          <w:szCs w:val="28"/>
        </w:rPr>
        <w:t>, 2003</w:t>
      </w:r>
    </w:p>
    <w:p w:rsidR="007B659E" w:rsidRPr="007B659E" w:rsidRDefault="007B659E" w:rsidP="007B659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3. Девяткова Т.А. и др. Социально-бытовая ориентировка в специальных (коррекционных) общеобразовательных учреждениях </w:t>
      </w:r>
      <w:r w:rsidRPr="007B659E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вида. - М., «</w:t>
      </w:r>
      <w:proofErr w:type="spellStart"/>
      <w:r w:rsidRPr="007B659E">
        <w:rPr>
          <w:rFonts w:ascii="Times New Roman" w:eastAsia="Calibri" w:hAnsi="Times New Roman" w:cs="Times New Roman"/>
          <w:sz w:val="28"/>
          <w:szCs w:val="28"/>
        </w:rPr>
        <w:t>Владос</w:t>
      </w:r>
      <w:proofErr w:type="spellEnd"/>
      <w:r w:rsidRPr="007B659E">
        <w:rPr>
          <w:rFonts w:ascii="Times New Roman" w:eastAsia="Calibri" w:hAnsi="Times New Roman" w:cs="Times New Roman"/>
          <w:sz w:val="28"/>
          <w:szCs w:val="28"/>
        </w:rPr>
        <w:t>», 2004</w:t>
      </w:r>
    </w:p>
    <w:p w:rsidR="007B659E" w:rsidRPr="007B659E" w:rsidRDefault="007B659E" w:rsidP="007B659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4. Львова С.А. Практический материал к урокам социально-бытовой ориентировки в специальной (коррекционной) общеобразовательной школе </w:t>
      </w:r>
      <w:r w:rsidRPr="007B659E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7B659E">
        <w:rPr>
          <w:rFonts w:ascii="Times New Roman" w:eastAsia="Calibri" w:hAnsi="Times New Roman" w:cs="Times New Roman"/>
          <w:sz w:val="28"/>
          <w:szCs w:val="28"/>
        </w:rPr>
        <w:t>вида.-</w:t>
      </w:r>
      <w:proofErr w:type="gramEnd"/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М., «</w:t>
      </w:r>
      <w:proofErr w:type="spellStart"/>
      <w:r w:rsidRPr="007B659E">
        <w:rPr>
          <w:rFonts w:ascii="Times New Roman" w:eastAsia="Calibri" w:hAnsi="Times New Roman" w:cs="Times New Roman"/>
          <w:sz w:val="28"/>
          <w:szCs w:val="28"/>
        </w:rPr>
        <w:t>Владос</w:t>
      </w:r>
      <w:proofErr w:type="spellEnd"/>
      <w:r w:rsidRPr="007B659E">
        <w:rPr>
          <w:rFonts w:ascii="Times New Roman" w:eastAsia="Calibri" w:hAnsi="Times New Roman" w:cs="Times New Roman"/>
          <w:sz w:val="28"/>
          <w:szCs w:val="28"/>
        </w:rPr>
        <w:t>», 2005</w:t>
      </w:r>
    </w:p>
    <w:p w:rsidR="007B659E" w:rsidRPr="007B659E" w:rsidRDefault="007B659E" w:rsidP="007B659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proofErr w:type="spellStart"/>
      <w:r w:rsidRPr="007B659E">
        <w:rPr>
          <w:rFonts w:ascii="Times New Roman" w:eastAsia="Calibri" w:hAnsi="Times New Roman" w:cs="Times New Roman"/>
          <w:sz w:val="28"/>
          <w:szCs w:val="28"/>
        </w:rPr>
        <w:t>Маллер</w:t>
      </w:r>
      <w:proofErr w:type="spellEnd"/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7B659E">
        <w:rPr>
          <w:rFonts w:ascii="Times New Roman" w:eastAsia="Calibri" w:hAnsi="Times New Roman" w:cs="Times New Roman"/>
          <w:sz w:val="28"/>
          <w:szCs w:val="28"/>
        </w:rPr>
        <w:t>А.Р.Социальное</w:t>
      </w:r>
      <w:proofErr w:type="spellEnd"/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воспитание и обучение детей с отклонениями в развитии. - М., 2000</w:t>
      </w:r>
    </w:p>
    <w:p w:rsidR="007B659E" w:rsidRPr="007B659E" w:rsidRDefault="007B659E" w:rsidP="007B659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spellStart"/>
      <w:proofErr w:type="gramStart"/>
      <w:r w:rsidRPr="007B659E">
        <w:rPr>
          <w:rFonts w:ascii="Times New Roman" w:eastAsia="Calibri" w:hAnsi="Times New Roman" w:cs="Times New Roman"/>
          <w:sz w:val="28"/>
          <w:szCs w:val="28"/>
        </w:rPr>
        <w:t>Хилько</w:t>
      </w:r>
      <w:proofErr w:type="spellEnd"/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 А.А.</w:t>
      </w:r>
      <w:proofErr w:type="gramEnd"/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, Ермощенко М.Е., Смирнова А.Д. Преподавание социально-бытовой ориентировки в специальных (коррекционных) образовательных учреждениях  </w:t>
      </w:r>
      <w:r w:rsidRPr="007B659E">
        <w:rPr>
          <w:rFonts w:ascii="Times New Roman" w:eastAsia="Calibri" w:hAnsi="Times New Roman" w:cs="Times New Roman"/>
          <w:sz w:val="28"/>
          <w:szCs w:val="28"/>
          <w:lang w:val="en-US"/>
        </w:rPr>
        <w:t>VIII</w:t>
      </w: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 вида. - Санкт-</w:t>
      </w:r>
      <w:proofErr w:type="gramStart"/>
      <w:r w:rsidRPr="007B659E">
        <w:rPr>
          <w:rFonts w:ascii="Times New Roman" w:eastAsia="Calibri" w:hAnsi="Times New Roman" w:cs="Times New Roman"/>
          <w:sz w:val="28"/>
          <w:szCs w:val="28"/>
        </w:rPr>
        <w:t>Петербург,  «</w:t>
      </w:r>
      <w:proofErr w:type="gramEnd"/>
      <w:r w:rsidRPr="007B659E">
        <w:rPr>
          <w:rFonts w:ascii="Times New Roman" w:eastAsia="Calibri" w:hAnsi="Times New Roman" w:cs="Times New Roman"/>
          <w:sz w:val="28"/>
          <w:szCs w:val="28"/>
        </w:rPr>
        <w:t>Просвещение», 2006</w:t>
      </w:r>
    </w:p>
    <w:p w:rsidR="007B659E" w:rsidRPr="007B659E" w:rsidRDefault="007B659E" w:rsidP="007B659E">
      <w:p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7B659E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Пути обучения речи / под ред. Б. Д. Корсунской. – М.: Изд-во АПН РСФСР, 1960</w:t>
      </w:r>
    </w:p>
    <w:p w:rsidR="007B659E" w:rsidRPr="007B659E" w:rsidRDefault="007B659E" w:rsidP="007B659E">
      <w:pPr>
        <w:shd w:val="clear" w:color="auto" w:fill="FFFFFF"/>
        <w:spacing w:after="0" w:line="360" w:lineRule="auto"/>
        <w:contextualSpacing/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bidi="en-US"/>
        </w:rPr>
      </w:pPr>
      <w:r w:rsidRPr="007B659E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8. </w:t>
      </w:r>
      <w:proofErr w:type="spellStart"/>
      <w:r w:rsidRPr="007B659E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Калабух</w:t>
      </w:r>
      <w:proofErr w:type="spellEnd"/>
      <w:r w:rsidRPr="007B659E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Т.В., Клейменова Е.В. Формирование универсальных учебных действий у младших школьников с особыми образовательными потребностями: коррекционно-развивающие задания, упражнения. – Волгоград: Учитель, 2020</w:t>
      </w:r>
      <w:r w:rsidRPr="007B659E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bidi="en-US"/>
        </w:rPr>
        <w:t>.</w:t>
      </w:r>
    </w:p>
    <w:p w:rsidR="0087438B" w:rsidRPr="007B659E" w:rsidRDefault="007B659E" w:rsidP="007B659E">
      <w:p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7B659E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lastRenderedPageBreak/>
        <w:t>9</w:t>
      </w:r>
      <w:r w:rsidRPr="007B659E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>. Иллюстрированный дидактический материал.</w:t>
      </w:r>
    </w:p>
    <w:sectPr w:rsidR="0087438B" w:rsidRPr="007B659E" w:rsidSect="007B659E">
      <w:pgSz w:w="11906" w:h="16838"/>
      <w:pgMar w:top="1134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FFB08EB8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70E18"/>
    <w:multiLevelType w:val="hybridMultilevel"/>
    <w:tmpl w:val="16483C9A"/>
    <w:lvl w:ilvl="0" w:tplc="B63EF05C">
      <w:start w:val="1"/>
      <w:numFmt w:val="bullet"/>
      <w:lvlText w:val="–"/>
      <w:lvlJc w:val="left"/>
      <w:pPr>
        <w:ind w:left="10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B3ED4"/>
    <w:multiLevelType w:val="hybridMultilevel"/>
    <w:tmpl w:val="2D30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6607E"/>
    <w:rsid w:val="002F7E45"/>
    <w:rsid w:val="007B659E"/>
    <w:rsid w:val="0087438B"/>
    <w:rsid w:val="00B97BF8"/>
    <w:rsid w:val="00DA66E1"/>
    <w:rsid w:val="00E2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706</Words>
  <Characters>4029</Characters>
  <Application>Microsoft Office Word</Application>
  <DocSecurity>0</DocSecurity>
  <Lines>33</Lines>
  <Paragraphs>9</Paragraphs>
  <ScaleCrop>false</ScaleCrop>
  <Company/>
  <LinksUpToDate>false</LinksUpToDate>
  <CharactersWithSpaces>4726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6</cp:revision>
  <dcterms:created xsi:type="dcterms:W3CDTF">2025-12-21T07:07:00Z</dcterms:created>
  <dcterms:modified xsi:type="dcterms:W3CDTF">2025-12-21T08:14:00Z</dcterms:modified>
</cp:coreProperties>
</file>